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9" w:rsidRPr="00F91F79" w:rsidRDefault="00F91F79" w:rsidP="00F91F79">
      <w:r w:rsidRPr="00F91F79">
        <w:rPr>
          <w:b/>
        </w:rPr>
        <w:t>OGGETTO:</w:t>
      </w:r>
      <w:r w:rsidRPr="00F91F79">
        <w:t xml:space="preserve"> </w:t>
      </w:r>
      <w:r w:rsidRPr="00F91F79">
        <w:rPr>
          <w:i/>
        </w:rPr>
        <w:t>Convocazione Direzione Nazionale –  Tirrenia , 30 settembre</w:t>
      </w:r>
    </w:p>
    <w:p w:rsidR="00F91F79" w:rsidRPr="00F91F79" w:rsidRDefault="00F91F79" w:rsidP="00F91F79">
      <w:r w:rsidRPr="00F91F79">
        <w:rPr>
          <w:b/>
          <w:i/>
        </w:rPr>
        <w:t>ordine del giorno aggiuntivo.</w:t>
      </w:r>
    </w:p>
    <w:p w:rsidR="00F91F79" w:rsidRPr="00F91F79" w:rsidRDefault="00F91F79" w:rsidP="00F91F79"/>
    <w:p w:rsidR="00F91F79" w:rsidRPr="00F91F79" w:rsidRDefault="00F91F79" w:rsidP="00F91F79">
      <w:r w:rsidRPr="00F91F79">
        <w:t>con riferimento alla convocazione protocollo n. 13362 del 25.09.2017, all’ordine del giorno della riunione sono  aggiunti i seguenti punti:</w:t>
      </w:r>
    </w:p>
    <w:p w:rsidR="00F91F79" w:rsidRPr="00F91F79" w:rsidRDefault="00F91F79" w:rsidP="00F91F79"/>
    <w:p w:rsidR="00F91F79" w:rsidRPr="00F91F79" w:rsidRDefault="00F91F79" w:rsidP="00F91F79">
      <w:r w:rsidRPr="00F91F79">
        <w:t>13.  Esame vertenza Diomede/Pompeo del Tribunale di Teramo.</w:t>
      </w:r>
    </w:p>
    <w:p w:rsidR="00F91F79" w:rsidRPr="00F91F79" w:rsidRDefault="00F91F79" w:rsidP="00F91F79">
      <w:r w:rsidRPr="00F91F79">
        <w:t>14. Protocollo di collaborazione fra UICI e  la società "</w:t>
      </w:r>
      <w:proofErr w:type="spellStart"/>
      <w:r w:rsidRPr="00F91F79">
        <w:t>Next</w:t>
      </w:r>
      <w:proofErr w:type="spellEnd"/>
      <w:r w:rsidRPr="00F91F79">
        <w:t xml:space="preserve"> </w:t>
      </w:r>
      <w:proofErr w:type="spellStart"/>
      <w:r w:rsidRPr="00F91F79">
        <w:t>Sight</w:t>
      </w:r>
      <w:proofErr w:type="spellEnd"/>
      <w:r w:rsidRPr="00F91F79">
        <w:t>" relativa alla diagnosi visiva di base.</w:t>
      </w:r>
    </w:p>
    <w:p w:rsidR="00F91F79" w:rsidRPr="00F91F79" w:rsidRDefault="00F91F79" w:rsidP="00F91F79"/>
    <w:p w:rsidR="00F91F79" w:rsidRPr="00F91F79" w:rsidRDefault="00F91F79" w:rsidP="00F91F79">
      <w:bookmarkStart w:id="0" w:name="_GoBack"/>
      <w:bookmarkEnd w:id="0"/>
    </w:p>
    <w:p w:rsidR="00647133" w:rsidRDefault="00DA1A3F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9"/>
    <w:rsid w:val="00035538"/>
    <w:rsid w:val="00564E52"/>
    <w:rsid w:val="00A65648"/>
    <w:rsid w:val="00AB6152"/>
    <w:rsid w:val="00DA1A3F"/>
    <w:rsid w:val="00F9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3</cp:revision>
  <dcterms:created xsi:type="dcterms:W3CDTF">2017-09-28T07:36:00Z</dcterms:created>
  <dcterms:modified xsi:type="dcterms:W3CDTF">2017-09-28T08:24:00Z</dcterms:modified>
</cp:coreProperties>
</file>